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F5" w:rsidRPr="00EC4DC2" w:rsidRDefault="007605F5" w:rsidP="006F72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  <w:r w:rsidRPr="00EC4DC2">
        <w:rPr>
          <w:rFonts w:ascii="Comic Sans MS" w:hAnsi="Comic Sans MS"/>
        </w:rPr>
        <w:t>Pre-AP Geometry</w:t>
      </w:r>
    </w:p>
    <w:p w:rsidR="007605F5" w:rsidRPr="00EC4DC2" w:rsidRDefault="007605F5" w:rsidP="006F72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  <w:r w:rsidRPr="00EC4DC2">
        <w:rPr>
          <w:rFonts w:ascii="Comic Sans MS" w:hAnsi="Comic Sans MS"/>
        </w:rPr>
        <w:t>Name:______________________</w:t>
      </w:r>
    </w:p>
    <w:p w:rsidR="007605F5" w:rsidRPr="00EC4DC2" w:rsidRDefault="007605F5" w:rsidP="006F72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7605F5" w:rsidRPr="00EC4DC2" w:rsidRDefault="007605F5" w:rsidP="006F72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  <w:r w:rsidRPr="00EC4DC2">
        <w:rPr>
          <w:rFonts w:ascii="Comic Sans MS" w:hAnsi="Comic Sans MS"/>
        </w:rPr>
        <w:t>Per:_____</w:t>
      </w:r>
    </w:p>
    <w:p w:rsidR="007605F5" w:rsidRPr="00EC4DC2" w:rsidRDefault="007605F5" w:rsidP="006F7238">
      <w:pPr>
        <w:ind w:hanging="270"/>
        <w:rPr>
          <w:rFonts w:ascii="Comic Sans MS" w:hAnsi="Comic Sans MS"/>
        </w:rPr>
      </w:pPr>
    </w:p>
    <w:p w:rsidR="007605F5" w:rsidRPr="00EC4DC2" w:rsidRDefault="007605F5" w:rsidP="006F7238">
      <w:pPr>
        <w:ind w:hanging="270"/>
        <w:rPr>
          <w:rFonts w:ascii="Comic Sans MS" w:hAnsi="Comic Sans MS"/>
        </w:rPr>
      </w:pPr>
      <w:r w:rsidRPr="00EC4DC2">
        <w:rPr>
          <w:rFonts w:ascii="Comic Sans MS" w:hAnsi="Comic Sans MS"/>
        </w:rPr>
        <w:t>POINTS:____</w:t>
      </w:r>
      <w:r w:rsidRPr="00EC4DC2">
        <w:rPr>
          <w:rFonts w:ascii="Comic Sans MS" w:hAnsi="Comic Sans MS"/>
        </w:rPr>
        <w:tab/>
      </w:r>
    </w:p>
    <w:p w:rsidR="007605F5" w:rsidRPr="00EC4DC2" w:rsidRDefault="007605F5" w:rsidP="006F7238">
      <w:pPr>
        <w:ind w:hanging="270"/>
        <w:rPr>
          <w:rFonts w:ascii="Comic Sans MS" w:hAnsi="Comic Sans MS"/>
        </w:rPr>
      </w:pPr>
    </w:p>
    <w:p w:rsidR="007605F5" w:rsidRPr="00EC4DC2" w:rsidRDefault="007605F5" w:rsidP="00DC6798">
      <w:pPr>
        <w:ind w:hanging="270"/>
        <w:rPr>
          <w:rFonts w:ascii="Comic Sans MS" w:hAnsi="Comic Sans MS"/>
        </w:rPr>
      </w:pPr>
    </w:p>
    <w:p w:rsidR="00527545" w:rsidRPr="00EC4DC2" w:rsidRDefault="00527545" w:rsidP="00DC6798">
      <w:pPr>
        <w:ind w:hanging="270"/>
        <w:jc w:val="center"/>
        <w:rPr>
          <w:rFonts w:ascii="Comic Sans MS" w:hAnsi="Comic Sans MS"/>
        </w:rPr>
      </w:pPr>
      <w:r w:rsidRPr="00EC4DC2">
        <w:rPr>
          <w:rFonts w:ascii="Comic Sans MS" w:hAnsi="Comic Sans MS"/>
        </w:rPr>
        <w:t>Homework #</w:t>
      </w:r>
      <w:r w:rsidR="006F7238">
        <w:rPr>
          <w:rFonts w:ascii="Comic Sans MS" w:hAnsi="Comic Sans MS"/>
        </w:rPr>
        <w:t>2</w:t>
      </w:r>
      <w:r w:rsidR="00721B02">
        <w:rPr>
          <w:rFonts w:ascii="Comic Sans MS" w:hAnsi="Comic Sans MS"/>
        </w:rPr>
        <w:t>3</w:t>
      </w:r>
      <w:r w:rsidR="006F7238">
        <w:rPr>
          <w:rFonts w:ascii="Comic Sans MS" w:hAnsi="Comic Sans MS"/>
        </w:rPr>
        <w:t>-2</w:t>
      </w:r>
      <w:r w:rsidR="00721B02">
        <w:rPr>
          <w:rFonts w:ascii="Comic Sans MS" w:hAnsi="Comic Sans MS"/>
        </w:rPr>
        <w:t>4</w:t>
      </w:r>
      <w:r w:rsidRPr="00EC4DC2">
        <w:rPr>
          <w:rFonts w:ascii="Comic Sans MS" w:hAnsi="Comic Sans MS"/>
        </w:rPr>
        <w:t xml:space="preserve"> Quiz</w:t>
      </w:r>
    </w:p>
    <w:p w:rsidR="00527545" w:rsidRPr="00EC4DC2" w:rsidRDefault="00527545" w:rsidP="00DC6798">
      <w:pPr>
        <w:ind w:hanging="270"/>
        <w:rPr>
          <w:rFonts w:ascii="Comic Sans MS" w:hAnsi="Comic Sans MS"/>
        </w:rPr>
      </w:pPr>
    </w:p>
    <w:p w:rsidR="00527545" w:rsidRPr="00EC4DC2" w:rsidRDefault="00527545" w:rsidP="00DC6798">
      <w:pPr>
        <w:ind w:hanging="270"/>
        <w:rPr>
          <w:rFonts w:ascii="Comic Sans MS" w:hAnsi="Comic Sans MS"/>
          <w:b/>
        </w:rPr>
      </w:pPr>
      <w:r w:rsidRPr="00EC4DC2">
        <w:rPr>
          <w:rFonts w:ascii="Comic Sans MS" w:hAnsi="Comic Sans MS"/>
          <w:b/>
        </w:rPr>
        <w:t>Be sure to include your work when appropriate.</w:t>
      </w:r>
    </w:p>
    <w:p w:rsidR="00527545" w:rsidRPr="00EC4DC2" w:rsidRDefault="00527545" w:rsidP="00DC6798">
      <w:pPr>
        <w:rPr>
          <w:rFonts w:ascii="Comic Sans MS" w:hAnsi="Comic Sans MS"/>
        </w:rPr>
      </w:pPr>
    </w:p>
    <w:p w:rsidR="00721B02" w:rsidRDefault="008E1734" w:rsidP="00DC6798">
      <w:pPr>
        <w:autoSpaceDE w:val="0"/>
        <w:autoSpaceDN w:val="0"/>
        <w:adjustRightInd w:val="0"/>
        <w:ind w:hanging="270"/>
        <w:rPr>
          <w:rFonts w:ascii="Comic Sans MS" w:eastAsiaTheme="minorHAnsi" w:hAnsi="Comic Sans MS"/>
          <w:b/>
        </w:rPr>
      </w:pPr>
      <w:r w:rsidRPr="00EC4DC2">
        <w:rPr>
          <w:rFonts w:ascii="Comic Sans MS" w:eastAsiaTheme="minorHAnsi" w:hAnsi="Comic Sans MS"/>
          <w:b/>
          <w:bCs/>
        </w:rPr>
        <w:t xml:space="preserve">Find the </w:t>
      </w:r>
      <w:r w:rsidR="00DC6798">
        <w:rPr>
          <w:rFonts w:ascii="Comic Sans MS" w:eastAsiaTheme="minorHAnsi" w:hAnsi="Comic Sans MS"/>
          <w:b/>
          <w:bCs/>
        </w:rPr>
        <w:t>area</w:t>
      </w:r>
      <w:r w:rsidR="00EC4DC2">
        <w:rPr>
          <w:rFonts w:ascii="Comic Sans MS" w:eastAsiaTheme="minorHAnsi" w:hAnsi="Comic Sans MS"/>
          <w:i/>
        </w:rPr>
        <w:t>.</w:t>
      </w:r>
      <w:r w:rsidR="00DC6798">
        <w:rPr>
          <w:rFonts w:ascii="Comic Sans MS" w:eastAsiaTheme="minorHAnsi" w:hAnsi="Comic Sans MS"/>
          <w:i/>
        </w:rPr>
        <w:t xml:space="preserve"> </w:t>
      </w:r>
      <w:r w:rsidR="00DC6798">
        <w:rPr>
          <w:rFonts w:ascii="Comic Sans MS" w:eastAsiaTheme="minorHAnsi" w:hAnsi="Comic Sans MS"/>
          <w:b/>
        </w:rPr>
        <w:t xml:space="preserve">Round to the nearest </w:t>
      </w:r>
      <w:r w:rsidR="00721B02">
        <w:rPr>
          <w:rFonts w:ascii="Comic Sans MS" w:eastAsiaTheme="minorHAnsi" w:hAnsi="Comic Sans MS"/>
          <w:b/>
        </w:rPr>
        <w:t>tenth if</w:t>
      </w:r>
    </w:p>
    <w:p w:rsidR="00957BC5" w:rsidRDefault="00DC6798" w:rsidP="00DC6798">
      <w:pPr>
        <w:autoSpaceDE w:val="0"/>
        <w:autoSpaceDN w:val="0"/>
        <w:adjustRightInd w:val="0"/>
        <w:ind w:hanging="270"/>
        <w:rPr>
          <w:rFonts w:ascii="Comic Sans MS" w:eastAsiaTheme="minorHAnsi" w:hAnsi="Comic Sans MS"/>
          <w:b/>
        </w:rPr>
      </w:pPr>
      <w:r>
        <w:rPr>
          <w:rFonts w:ascii="Comic Sans MS" w:eastAsiaTheme="minorHAnsi" w:hAnsi="Comic Sans MS"/>
          <w:b/>
        </w:rPr>
        <w:t>necessary.</w:t>
      </w:r>
    </w:p>
    <w:p w:rsidR="00DC6798" w:rsidRPr="00DC6798" w:rsidRDefault="00DC6798" w:rsidP="00DC6798">
      <w:pPr>
        <w:autoSpaceDE w:val="0"/>
        <w:autoSpaceDN w:val="0"/>
        <w:adjustRightInd w:val="0"/>
        <w:ind w:hanging="270"/>
        <w:rPr>
          <w:rFonts w:ascii="Comic Sans MS" w:eastAsiaTheme="minorHAnsi" w:hAnsi="Comic Sans MS"/>
          <w:b/>
          <w:bCs/>
        </w:rPr>
      </w:pPr>
    </w:p>
    <w:p w:rsidR="00DC6798" w:rsidRDefault="00527545" w:rsidP="00DC6798">
      <w:pPr>
        <w:tabs>
          <w:tab w:val="left" w:pos="90"/>
        </w:tabs>
        <w:autoSpaceDE w:val="0"/>
        <w:autoSpaceDN w:val="0"/>
        <w:adjustRightInd w:val="0"/>
        <w:ind w:hanging="270"/>
        <w:rPr>
          <w:rFonts w:ascii="Comic Sans MS" w:hAnsi="Comic Sans MS"/>
        </w:rPr>
      </w:pPr>
      <w:r w:rsidRPr="00EC4DC2">
        <w:rPr>
          <w:rFonts w:ascii="Comic Sans MS" w:hAnsi="Comic Sans MS"/>
        </w:rPr>
        <w:t>1.</w:t>
      </w:r>
      <w:r w:rsidR="008E1734" w:rsidRPr="00EC4DC2">
        <w:rPr>
          <w:rFonts w:ascii="Comic Sans MS" w:hAnsi="Comic Sans MS"/>
        </w:rPr>
        <w:tab/>
      </w:r>
    </w:p>
    <w:p w:rsidR="00EC4DC2" w:rsidRDefault="00721B02" w:rsidP="00DC6798">
      <w:pPr>
        <w:tabs>
          <w:tab w:val="left" w:pos="90"/>
        </w:tabs>
        <w:autoSpaceDE w:val="0"/>
        <w:autoSpaceDN w:val="0"/>
        <w:adjustRightInd w:val="0"/>
        <w:ind w:hanging="270"/>
        <w:jc w:val="center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  <w:noProof/>
        </w:rPr>
        <w:drawing>
          <wp:inline distT="0" distB="0" distL="0" distR="0">
            <wp:extent cx="1896745" cy="1692275"/>
            <wp:effectExtent l="19050" t="0" r="8255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3EB" w:rsidRDefault="001953EB" w:rsidP="00DC6798">
      <w:pPr>
        <w:tabs>
          <w:tab w:val="left" w:pos="90"/>
        </w:tabs>
        <w:autoSpaceDE w:val="0"/>
        <w:autoSpaceDN w:val="0"/>
        <w:adjustRightInd w:val="0"/>
        <w:ind w:hanging="270"/>
        <w:jc w:val="center"/>
        <w:rPr>
          <w:rFonts w:ascii="Comic Sans MS" w:eastAsiaTheme="minorHAnsi" w:hAnsi="Comic Sans MS"/>
        </w:rPr>
      </w:pPr>
    </w:p>
    <w:p w:rsidR="001953EB" w:rsidRDefault="001953EB" w:rsidP="00DC6798">
      <w:pPr>
        <w:tabs>
          <w:tab w:val="left" w:pos="90"/>
        </w:tabs>
        <w:autoSpaceDE w:val="0"/>
        <w:autoSpaceDN w:val="0"/>
        <w:adjustRightInd w:val="0"/>
        <w:ind w:hanging="270"/>
        <w:jc w:val="center"/>
        <w:rPr>
          <w:rFonts w:ascii="Comic Sans MS" w:eastAsiaTheme="minorHAnsi" w:hAnsi="Comic Sans MS"/>
        </w:rPr>
      </w:pPr>
    </w:p>
    <w:p w:rsidR="00C84DA4" w:rsidRPr="00EC4DC2" w:rsidRDefault="00C84DA4" w:rsidP="00DC67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03360A" w:rsidRDefault="00DC6798" w:rsidP="00033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03360A">
        <w:rPr>
          <w:rFonts w:ascii="Comic Sans MS" w:hAnsi="Comic Sans MS"/>
        </w:rPr>
        <w:t xml:space="preserve">Find the area of the shaded region. Round to the </w:t>
      </w:r>
    </w:p>
    <w:p w:rsidR="0003360A" w:rsidRDefault="0003360A" w:rsidP="00033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  <w:r>
        <w:rPr>
          <w:rFonts w:ascii="Comic Sans MS" w:hAnsi="Comic Sans MS"/>
        </w:rPr>
        <w:tab/>
        <w:t>nearest tenth if necessary.</w:t>
      </w:r>
    </w:p>
    <w:p w:rsidR="0003360A" w:rsidRDefault="0003360A" w:rsidP="00033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03360A" w:rsidRDefault="0003360A" w:rsidP="00033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1973523" cy="1898984"/>
            <wp:effectExtent l="19050" t="0" r="7677" b="0"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761" cy="190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60A" w:rsidRDefault="0003360A" w:rsidP="00DC67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03360A" w:rsidRDefault="0003360A" w:rsidP="00DC67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03360A" w:rsidRDefault="0003360A" w:rsidP="00DC67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03360A" w:rsidRDefault="0003360A" w:rsidP="00DC67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EC4DC2" w:rsidRPr="00EC4DC2" w:rsidRDefault="00EC4DC2" w:rsidP="00EC4D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EC4DC2">
        <w:rPr>
          <w:rFonts w:ascii="Comic Sans MS" w:hAnsi="Comic Sans MS"/>
        </w:rPr>
        <w:lastRenderedPageBreak/>
        <w:t>Pre-AP Geometry</w:t>
      </w:r>
    </w:p>
    <w:p w:rsidR="00EC4DC2" w:rsidRPr="00EC4DC2" w:rsidRDefault="00EC4DC2" w:rsidP="00EC4D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EC4DC2">
        <w:rPr>
          <w:rFonts w:ascii="Comic Sans MS" w:hAnsi="Comic Sans MS"/>
        </w:rPr>
        <w:t>Name:______________________</w:t>
      </w:r>
    </w:p>
    <w:p w:rsidR="00EC4DC2" w:rsidRPr="00EC4DC2" w:rsidRDefault="00EC4DC2" w:rsidP="00EC4D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EC4DC2" w:rsidRPr="00EC4DC2" w:rsidRDefault="00EC4DC2" w:rsidP="00EC4D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EC4DC2">
        <w:rPr>
          <w:rFonts w:ascii="Comic Sans MS" w:hAnsi="Comic Sans MS"/>
        </w:rPr>
        <w:t>Per:_____</w:t>
      </w:r>
    </w:p>
    <w:p w:rsidR="00EC4DC2" w:rsidRPr="00EC4DC2" w:rsidRDefault="00EC4DC2" w:rsidP="00EC4DC2">
      <w:pPr>
        <w:rPr>
          <w:rFonts w:ascii="Comic Sans MS" w:hAnsi="Comic Sans MS"/>
        </w:rPr>
      </w:pPr>
    </w:p>
    <w:p w:rsidR="00EC4DC2" w:rsidRPr="00EC4DC2" w:rsidRDefault="00EC4DC2" w:rsidP="00EC4DC2">
      <w:pPr>
        <w:rPr>
          <w:rFonts w:ascii="Comic Sans MS" w:hAnsi="Comic Sans MS"/>
        </w:rPr>
      </w:pPr>
      <w:r w:rsidRPr="00EC4DC2">
        <w:rPr>
          <w:rFonts w:ascii="Comic Sans MS" w:hAnsi="Comic Sans MS"/>
        </w:rPr>
        <w:t>POINTS:____</w:t>
      </w:r>
      <w:r w:rsidRPr="00EC4DC2">
        <w:rPr>
          <w:rFonts w:ascii="Comic Sans MS" w:hAnsi="Comic Sans MS"/>
        </w:rPr>
        <w:tab/>
      </w:r>
    </w:p>
    <w:p w:rsidR="00EC4DC2" w:rsidRPr="00EC4DC2" w:rsidRDefault="00EC4DC2" w:rsidP="00EC4DC2">
      <w:pPr>
        <w:rPr>
          <w:rFonts w:ascii="Comic Sans MS" w:hAnsi="Comic Sans MS"/>
        </w:rPr>
      </w:pPr>
    </w:p>
    <w:p w:rsidR="00EC4DC2" w:rsidRPr="00EC4DC2" w:rsidRDefault="00EC4DC2" w:rsidP="00EC4DC2">
      <w:pPr>
        <w:rPr>
          <w:rFonts w:ascii="Comic Sans MS" w:hAnsi="Comic Sans MS"/>
        </w:rPr>
      </w:pPr>
    </w:p>
    <w:p w:rsidR="00EC4DC2" w:rsidRDefault="006F7238" w:rsidP="006F7238">
      <w:pPr>
        <w:ind w:left="450" w:hanging="360"/>
        <w:jc w:val="center"/>
        <w:rPr>
          <w:rFonts w:ascii="Comic Sans MS" w:hAnsi="Comic Sans MS"/>
        </w:rPr>
      </w:pPr>
      <w:r w:rsidRPr="00EC4DC2">
        <w:rPr>
          <w:rFonts w:ascii="Comic Sans MS" w:hAnsi="Comic Sans MS"/>
        </w:rPr>
        <w:t>Homework #</w:t>
      </w:r>
      <w:r>
        <w:rPr>
          <w:rFonts w:ascii="Comic Sans MS" w:hAnsi="Comic Sans MS"/>
        </w:rPr>
        <w:t>2</w:t>
      </w:r>
      <w:r w:rsidR="00721B02">
        <w:rPr>
          <w:rFonts w:ascii="Comic Sans MS" w:hAnsi="Comic Sans MS"/>
        </w:rPr>
        <w:t>3</w:t>
      </w:r>
      <w:r>
        <w:rPr>
          <w:rFonts w:ascii="Comic Sans MS" w:hAnsi="Comic Sans MS"/>
        </w:rPr>
        <w:t>-2</w:t>
      </w:r>
      <w:r w:rsidR="00721B02">
        <w:rPr>
          <w:rFonts w:ascii="Comic Sans MS" w:hAnsi="Comic Sans MS"/>
        </w:rPr>
        <w:t>4</w:t>
      </w:r>
      <w:r w:rsidRPr="00EC4DC2">
        <w:rPr>
          <w:rFonts w:ascii="Comic Sans MS" w:hAnsi="Comic Sans MS"/>
        </w:rPr>
        <w:t xml:space="preserve"> Quiz</w:t>
      </w:r>
    </w:p>
    <w:p w:rsidR="006F7238" w:rsidRPr="00EC4DC2" w:rsidRDefault="006F7238" w:rsidP="006F7238">
      <w:pPr>
        <w:ind w:left="450" w:hanging="360"/>
        <w:jc w:val="center"/>
        <w:rPr>
          <w:rFonts w:ascii="Comic Sans MS" w:hAnsi="Comic Sans MS"/>
        </w:rPr>
      </w:pPr>
    </w:p>
    <w:p w:rsidR="00EC4DC2" w:rsidRPr="00EC4DC2" w:rsidRDefault="00EC4DC2" w:rsidP="001953EB">
      <w:pPr>
        <w:ind w:left="450" w:hanging="360"/>
        <w:rPr>
          <w:rFonts w:ascii="Comic Sans MS" w:hAnsi="Comic Sans MS"/>
          <w:b/>
        </w:rPr>
      </w:pPr>
      <w:r w:rsidRPr="00EC4DC2">
        <w:rPr>
          <w:rFonts w:ascii="Comic Sans MS" w:hAnsi="Comic Sans MS"/>
          <w:b/>
        </w:rPr>
        <w:t>Be sure to include your work when appropriate.</w:t>
      </w:r>
    </w:p>
    <w:p w:rsidR="00EC4DC2" w:rsidRPr="00EC4DC2" w:rsidRDefault="00EC4DC2" w:rsidP="00721B02">
      <w:pPr>
        <w:tabs>
          <w:tab w:val="left" w:pos="540"/>
        </w:tabs>
        <w:ind w:left="450" w:hanging="360"/>
        <w:rPr>
          <w:rFonts w:ascii="Comic Sans MS" w:hAnsi="Comic Sans MS"/>
        </w:rPr>
      </w:pPr>
    </w:p>
    <w:p w:rsidR="00721B02" w:rsidRDefault="00721B02" w:rsidP="00721B02">
      <w:pPr>
        <w:tabs>
          <w:tab w:val="left" w:pos="540"/>
        </w:tabs>
        <w:autoSpaceDE w:val="0"/>
        <w:autoSpaceDN w:val="0"/>
        <w:adjustRightInd w:val="0"/>
        <w:ind w:left="450" w:hanging="360"/>
        <w:rPr>
          <w:rFonts w:ascii="Comic Sans MS" w:eastAsiaTheme="minorHAnsi" w:hAnsi="Comic Sans MS"/>
          <w:b/>
        </w:rPr>
      </w:pPr>
      <w:r w:rsidRPr="00EC4DC2">
        <w:rPr>
          <w:rFonts w:ascii="Comic Sans MS" w:eastAsiaTheme="minorHAnsi" w:hAnsi="Comic Sans MS"/>
          <w:b/>
          <w:bCs/>
        </w:rPr>
        <w:t xml:space="preserve">Find the </w:t>
      </w:r>
      <w:r>
        <w:rPr>
          <w:rFonts w:ascii="Comic Sans MS" w:eastAsiaTheme="minorHAnsi" w:hAnsi="Comic Sans MS"/>
          <w:b/>
          <w:bCs/>
        </w:rPr>
        <w:t>area</w:t>
      </w:r>
      <w:r>
        <w:rPr>
          <w:rFonts w:ascii="Comic Sans MS" w:eastAsiaTheme="minorHAnsi" w:hAnsi="Comic Sans MS"/>
          <w:i/>
        </w:rPr>
        <w:t xml:space="preserve">. </w:t>
      </w:r>
      <w:r>
        <w:rPr>
          <w:rFonts w:ascii="Comic Sans MS" w:eastAsiaTheme="minorHAnsi" w:hAnsi="Comic Sans MS"/>
          <w:b/>
        </w:rPr>
        <w:t>Round to the nearest tenth if</w:t>
      </w:r>
    </w:p>
    <w:p w:rsidR="00721B02" w:rsidRDefault="00721B02" w:rsidP="00721B02">
      <w:pPr>
        <w:tabs>
          <w:tab w:val="left" w:pos="540"/>
        </w:tabs>
        <w:autoSpaceDE w:val="0"/>
        <w:autoSpaceDN w:val="0"/>
        <w:adjustRightInd w:val="0"/>
        <w:ind w:left="450" w:hanging="360"/>
        <w:rPr>
          <w:rFonts w:ascii="Comic Sans MS" w:eastAsiaTheme="minorHAnsi" w:hAnsi="Comic Sans MS"/>
          <w:b/>
        </w:rPr>
      </w:pPr>
      <w:r>
        <w:rPr>
          <w:rFonts w:ascii="Comic Sans MS" w:eastAsiaTheme="minorHAnsi" w:hAnsi="Comic Sans MS"/>
          <w:b/>
        </w:rPr>
        <w:t>necessary.</w:t>
      </w:r>
    </w:p>
    <w:p w:rsidR="001953EB" w:rsidRPr="00DC6798" w:rsidRDefault="001953EB" w:rsidP="000155A7">
      <w:pPr>
        <w:tabs>
          <w:tab w:val="left" w:pos="360"/>
          <w:tab w:val="left" w:pos="540"/>
        </w:tabs>
        <w:autoSpaceDE w:val="0"/>
        <w:autoSpaceDN w:val="0"/>
        <w:adjustRightInd w:val="0"/>
        <w:ind w:left="450" w:hanging="360"/>
        <w:rPr>
          <w:rFonts w:ascii="Comic Sans MS" w:eastAsiaTheme="minorHAnsi" w:hAnsi="Comic Sans MS"/>
          <w:b/>
          <w:bCs/>
        </w:rPr>
      </w:pPr>
    </w:p>
    <w:p w:rsidR="000155A7" w:rsidRDefault="000155A7" w:rsidP="000155A7">
      <w:pPr>
        <w:tabs>
          <w:tab w:val="left" w:pos="90"/>
          <w:tab w:val="left" w:pos="360"/>
        </w:tabs>
        <w:autoSpaceDE w:val="0"/>
        <w:autoSpaceDN w:val="0"/>
        <w:adjustRightInd w:val="0"/>
        <w:ind w:left="360" w:hanging="270"/>
        <w:rPr>
          <w:rFonts w:ascii="Comic Sans MS" w:hAnsi="Comic Sans MS"/>
        </w:rPr>
      </w:pPr>
      <w:r w:rsidRPr="00EC4DC2">
        <w:rPr>
          <w:rFonts w:ascii="Comic Sans MS" w:hAnsi="Comic Sans MS"/>
        </w:rPr>
        <w:t>1.</w:t>
      </w:r>
      <w:r w:rsidRPr="00EC4DC2">
        <w:rPr>
          <w:rFonts w:ascii="Comic Sans MS" w:hAnsi="Comic Sans MS"/>
        </w:rPr>
        <w:tab/>
      </w:r>
    </w:p>
    <w:p w:rsidR="000155A7" w:rsidRDefault="000155A7" w:rsidP="000155A7">
      <w:pPr>
        <w:tabs>
          <w:tab w:val="left" w:pos="90"/>
        </w:tabs>
        <w:autoSpaceDE w:val="0"/>
        <w:autoSpaceDN w:val="0"/>
        <w:adjustRightInd w:val="0"/>
        <w:ind w:left="360" w:hanging="270"/>
        <w:jc w:val="center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  <w:noProof/>
        </w:rPr>
        <w:drawing>
          <wp:inline distT="0" distB="0" distL="0" distR="0">
            <wp:extent cx="1896745" cy="1692275"/>
            <wp:effectExtent l="19050" t="0" r="8255" b="0"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A7" w:rsidRDefault="000155A7" w:rsidP="000155A7">
      <w:pPr>
        <w:tabs>
          <w:tab w:val="left" w:pos="90"/>
        </w:tabs>
        <w:autoSpaceDE w:val="0"/>
        <w:autoSpaceDN w:val="0"/>
        <w:adjustRightInd w:val="0"/>
        <w:ind w:hanging="270"/>
        <w:jc w:val="center"/>
        <w:rPr>
          <w:rFonts w:ascii="Comic Sans MS" w:eastAsiaTheme="minorHAnsi" w:hAnsi="Comic Sans MS"/>
        </w:rPr>
      </w:pPr>
    </w:p>
    <w:p w:rsidR="000155A7" w:rsidRDefault="000155A7" w:rsidP="000155A7">
      <w:pPr>
        <w:tabs>
          <w:tab w:val="left" w:pos="90"/>
        </w:tabs>
        <w:autoSpaceDE w:val="0"/>
        <w:autoSpaceDN w:val="0"/>
        <w:adjustRightInd w:val="0"/>
        <w:ind w:left="360" w:hanging="270"/>
        <w:jc w:val="center"/>
        <w:rPr>
          <w:rFonts w:ascii="Comic Sans MS" w:eastAsiaTheme="minorHAnsi" w:hAnsi="Comic Sans MS"/>
        </w:rPr>
      </w:pPr>
    </w:p>
    <w:p w:rsidR="000155A7" w:rsidRPr="00EC4DC2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  <w:r>
        <w:rPr>
          <w:rFonts w:ascii="Comic Sans MS" w:hAnsi="Comic Sans MS"/>
        </w:rPr>
        <w:t>2. Find the area of the shaded region. Round to the nearest tenth if necessary.</w:t>
      </w: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1973523" cy="1898984"/>
            <wp:effectExtent l="19050" t="0" r="7677" b="0"/>
            <wp:docPr id="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761" cy="190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6B93" w:rsidRDefault="00C86B93" w:rsidP="00721B02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50" w:hanging="360"/>
        <w:rPr>
          <w:rFonts w:ascii="Comic Sans MS" w:hAnsi="Comic Sans MS"/>
        </w:rPr>
      </w:pPr>
    </w:p>
    <w:p w:rsidR="000155A7" w:rsidRDefault="001953EB" w:rsidP="00033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3.</w:t>
      </w:r>
      <w:r w:rsidR="00721B02">
        <w:rPr>
          <w:rFonts w:ascii="Comic Sans MS" w:hAnsi="Comic Sans MS"/>
        </w:rPr>
        <w:tab/>
      </w:r>
      <w:r w:rsidR="0003360A">
        <w:rPr>
          <w:rFonts w:ascii="Comic Sans MS" w:hAnsi="Comic Sans MS"/>
        </w:rPr>
        <w:t xml:space="preserve">For each pair of similar figures, find the area </w:t>
      </w:r>
    </w:p>
    <w:p w:rsidR="0003360A" w:rsidRDefault="000155A7" w:rsidP="00033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03360A">
        <w:rPr>
          <w:rFonts w:ascii="Comic Sans MS" w:hAnsi="Comic Sans MS"/>
        </w:rPr>
        <w:t>of the figure on the right.</w:t>
      </w:r>
    </w:p>
    <w:p w:rsidR="0003360A" w:rsidRDefault="0003360A" w:rsidP="00033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03360A" w:rsidRDefault="0003360A" w:rsidP="00033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2320290" cy="1555750"/>
            <wp:effectExtent l="19050" t="0" r="3810" b="0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C2" w:rsidRDefault="00EC4DC2" w:rsidP="00033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EC4DC2" w:rsidRDefault="00EC4DC2" w:rsidP="00195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EC4DC2" w:rsidRDefault="00EC4DC2" w:rsidP="00195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EC4DC2" w:rsidRDefault="00EC4DC2" w:rsidP="00195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0155A7" w:rsidRDefault="000155A7" w:rsidP="00195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0155A7" w:rsidRDefault="000155A7" w:rsidP="00195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0155A7" w:rsidRDefault="000155A7" w:rsidP="00195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0155A7" w:rsidRDefault="000155A7" w:rsidP="00195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0155A7" w:rsidRPr="00EC4DC2" w:rsidRDefault="000155A7" w:rsidP="00195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C86B93" w:rsidRPr="00EC4DC2" w:rsidRDefault="00C86B93" w:rsidP="00195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0155A7" w:rsidRDefault="001953EB" w:rsidP="00033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 w:rsidR="00721B02">
        <w:rPr>
          <w:rFonts w:ascii="Comic Sans MS" w:hAnsi="Comic Sans MS"/>
        </w:rPr>
        <w:tab/>
      </w:r>
      <w:r w:rsidR="0003360A">
        <w:rPr>
          <w:rFonts w:ascii="Comic Sans MS" w:hAnsi="Comic Sans MS"/>
        </w:rPr>
        <w:t xml:space="preserve">For each pair of similar figures, use the given areas to find the scale factor of the left </w:t>
      </w:r>
    </w:p>
    <w:p w:rsidR="00C86B93" w:rsidRPr="0003360A" w:rsidRDefault="000155A7" w:rsidP="00033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03360A">
        <w:rPr>
          <w:rFonts w:ascii="Comic Sans MS" w:hAnsi="Comic Sans MS"/>
        </w:rPr>
        <w:t xml:space="preserve">figure to the right figure. Then find </w:t>
      </w:r>
      <w:r w:rsidR="0003360A">
        <w:rPr>
          <w:rFonts w:ascii="Comic Sans MS" w:hAnsi="Comic Sans MS"/>
          <w:i/>
        </w:rPr>
        <w:t>x</w:t>
      </w:r>
      <w:r w:rsidR="0003360A">
        <w:rPr>
          <w:rFonts w:ascii="Comic Sans MS" w:hAnsi="Comic Sans MS"/>
        </w:rPr>
        <w:t>.</w:t>
      </w:r>
    </w:p>
    <w:p w:rsidR="001953EB" w:rsidRDefault="001953EB" w:rsidP="00195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1953EB" w:rsidRDefault="0003360A" w:rsidP="00033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2579370" cy="1118870"/>
            <wp:effectExtent l="19050" t="0" r="0" b="0"/>
            <wp:docPr id="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3EB" w:rsidRDefault="001953EB" w:rsidP="00195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1953EB" w:rsidRDefault="001953EB" w:rsidP="00195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1953EB" w:rsidRDefault="001953EB" w:rsidP="00195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1953EB" w:rsidRDefault="001953EB" w:rsidP="00195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1953EB" w:rsidRDefault="001953EB" w:rsidP="00195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1953EB" w:rsidRDefault="001953EB" w:rsidP="00195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hanging="270"/>
        <w:rPr>
          <w:rFonts w:ascii="Comic Sans MS" w:hAnsi="Comic Sans MS"/>
        </w:rPr>
      </w:pPr>
    </w:p>
    <w:p w:rsidR="00EC4DC2" w:rsidRDefault="00EC4DC2" w:rsidP="00527545">
      <w:pPr>
        <w:ind w:left="450" w:hanging="450"/>
        <w:rPr>
          <w:rFonts w:ascii="Comic Sans MS" w:hAnsi="Comic Sans MS"/>
        </w:rPr>
      </w:pPr>
    </w:p>
    <w:p w:rsidR="0003360A" w:rsidRDefault="0003360A" w:rsidP="00527545">
      <w:pPr>
        <w:ind w:left="450" w:hanging="450"/>
        <w:rPr>
          <w:rFonts w:ascii="Comic Sans MS" w:hAnsi="Comic Sans MS"/>
        </w:rPr>
      </w:pPr>
    </w:p>
    <w:p w:rsidR="0003360A" w:rsidRDefault="0003360A" w:rsidP="00527545">
      <w:pPr>
        <w:ind w:left="450" w:hanging="450"/>
        <w:rPr>
          <w:rFonts w:ascii="Comic Sans MS" w:hAnsi="Comic Sans MS"/>
        </w:rPr>
      </w:pPr>
    </w:p>
    <w:p w:rsidR="0003360A" w:rsidRDefault="0003360A" w:rsidP="00527545">
      <w:pPr>
        <w:ind w:left="450" w:hanging="450"/>
        <w:rPr>
          <w:rFonts w:ascii="Comic Sans MS" w:hAnsi="Comic Sans MS"/>
        </w:rPr>
      </w:pPr>
    </w:p>
    <w:p w:rsidR="0003360A" w:rsidRDefault="0003360A" w:rsidP="00527545">
      <w:pPr>
        <w:ind w:left="450" w:hanging="450"/>
        <w:rPr>
          <w:rFonts w:ascii="Comic Sans MS" w:hAnsi="Comic Sans MS"/>
        </w:rPr>
      </w:pPr>
    </w:p>
    <w:p w:rsidR="0003360A" w:rsidRDefault="0003360A" w:rsidP="00527545">
      <w:pPr>
        <w:ind w:left="450" w:hanging="450"/>
        <w:rPr>
          <w:rFonts w:ascii="Comic Sans MS" w:hAnsi="Comic Sans MS"/>
        </w:rPr>
      </w:pPr>
    </w:p>
    <w:p w:rsidR="0003360A" w:rsidRDefault="0003360A" w:rsidP="00527545">
      <w:pPr>
        <w:ind w:left="450" w:hanging="45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3.</w:t>
      </w:r>
      <w:r>
        <w:rPr>
          <w:rFonts w:ascii="Comic Sans MS" w:hAnsi="Comic Sans MS"/>
        </w:rPr>
        <w:tab/>
        <w:t>For each pair of similar figures, find the area of the figure on the right.</w:t>
      </w: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2320290" cy="1555750"/>
            <wp:effectExtent l="19050" t="0" r="3810" b="0"/>
            <wp:docPr id="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Pr="00EC4DC2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Pr="00EC4DC2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  <w:t xml:space="preserve">For each pair of similar figures, use the given areas to find the scale factor of the left </w:t>
      </w:r>
    </w:p>
    <w:p w:rsidR="000155A7" w:rsidRPr="0003360A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figure to the right figure. Then find </w:t>
      </w:r>
      <w:r>
        <w:rPr>
          <w:rFonts w:ascii="Comic Sans MS" w:hAnsi="Comic Sans MS"/>
          <w:i/>
        </w:rPr>
        <w:t>x</w:t>
      </w:r>
      <w:r>
        <w:rPr>
          <w:rFonts w:ascii="Comic Sans MS" w:hAnsi="Comic Sans MS"/>
        </w:rPr>
        <w:t>.</w:t>
      </w: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2579370" cy="1118870"/>
            <wp:effectExtent l="19050" t="0" r="0" b="0"/>
            <wp:docPr id="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0155A7" w:rsidRDefault="000155A7" w:rsidP="0001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360" w:hanging="270"/>
        <w:rPr>
          <w:rFonts w:ascii="Comic Sans MS" w:hAnsi="Comic Sans MS"/>
        </w:rPr>
      </w:pPr>
    </w:p>
    <w:p w:rsidR="00EC4DC2" w:rsidRPr="00EC4DC2" w:rsidRDefault="00EC4DC2" w:rsidP="000155A7">
      <w:pPr>
        <w:ind w:left="360" w:hanging="450"/>
        <w:rPr>
          <w:rFonts w:ascii="Comic Sans MS" w:hAnsi="Comic Sans MS"/>
        </w:rPr>
      </w:pPr>
    </w:p>
    <w:p w:rsidR="00C54863" w:rsidRPr="00EC4DC2" w:rsidRDefault="00C54863" w:rsidP="00527545">
      <w:pPr>
        <w:ind w:left="450" w:hanging="450"/>
        <w:rPr>
          <w:rFonts w:ascii="Comic Sans MS" w:hAnsi="Comic Sans MS"/>
        </w:rPr>
      </w:pPr>
    </w:p>
    <w:p w:rsidR="00C54863" w:rsidRPr="00EC4DC2" w:rsidRDefault="00C54863" w:rsidP="00527545">
      <w:pPr>
        <w:ind w:left="450" w:hanging="450"/>
        <w:rPr>
          <w:rFonts w:ascii="Comic Sans MS" w:hAnsi="Comic Sans MS"/>
        </w:rPr>
      </w:pPr>
    </w:p>
    <w:p w:rsidR="00FC2BFC" w:rsidRPr="00EC4DC2" w:rsidRDefault="00FC2BFC" w:rsidP="00527545">
      <w:pPr>
        <w:ind w:left="450" w:hanging="450"/>
        <w:rPr>
          <w:rFonts w:ascii="Comic Sans MS" w:hAnsi="Comic Sans MS"/>
        </w:rPr>
      </w:pPr>
    </w:p>
    <w:sectPr w:rsidR="00FC2BFC" w:rsidRPr="00EC4DC2" w:rsidSect="00721B02">
      <w:pgSz w:w="12240" w:h="15840"/>
      <w:pgMar w:top="720" w:right="360" w:bottom="720" w:left="360" w:header="720" w:footer="720" w:gutter="0"/>
      <w:cols w:num="2" w:space="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/>
  <w:defaultTabStop w:val="720"/>
  <w:drawingGridHorizontalSpacing w:val="120"/>
  <w:displayHorizontalDrawingGridEvery w:val="2"/>
  <w:characterSpacingControl w:val="doNotCompress"/>
  <w:compat/>
  <w:rsids>
    <w:rsidRoot w:val="007605F5"/>
    <w:rsid w:val="000155A7"/>
    <w:rsid w:val="0003360A"/>
    <w:rsid w:val="000708C3"/>
    <w:rsid w:val="00093452"/>
    <w:rsid w:val="00110FCB"/>
    <w:rsid w:val="00163F3A"/>
    <w:rsid w:val="00174AED"/>
    <w:rsid w:val="001953EB"/>
    <w:rsid w:val="00282918"/>
    <w:rsid w:val="00461A8D"/>
    <w:rsid w:val="00527545"/>
    <w:rsid w:val="0053751B"/>
    <w:rsid w:val="0056729D"/>
    <w:rsid w:val="005C5714"/>
    <w:rsid w:val="0067754C"/>
    <w:rsid w:val="006F7238"/>
    <w:rsid w:val="00721B02"/>
    <w:rsid w:val="007605F5"/>
    <w:rsid w:val="00815368"/>
    <w:rsid w:val="0084378B"/>
    <w:rsid w:val="00851816"/>
    <w:rsid w:val="008E1734"/>
    <w:rsid w:val="00957BC5"/>
    <w:rsid w:val="00974FA6"/>
    <w:rsid w:val="009E6386"/>
    <w:rsid w:val="00C54863"/>
    <w:rsid w:val="00C64CD7"/>
    <w:rsid w:val="00C84DA4"/>
    <w:rsid w:val="00C86B93"/>
    <w:rsid w:val="00CA4809"/>
    <w:rsid w:val="00DC6798"/>
    <w:rsid w:val="00DD6463"/>
    <w:rsid w:val="00EC4DC2"/>
    <w:rsid w:val="00EF4195"/>
    <w:rsid w:val="00F60BA4"/>
    <w:rsid w:val="00FC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34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Mr. Boykin</cp:lastModifiedBy>
  <cp:revision>3</cp:revision>
  <cp:lastPrinted>2015-12-01T20:15:00Z</cp:lastPrinted>
  <dcterms:created xsi:type="dcterms:W3CDTF">2015-12-01T19:24:00Z</dcterms:created>
  <dcterms:modified xsi:type="dcterms:W3CDTF">2015-12-01T20:15:00Z</dcterms:modified>
</cp:coreProperties>
</file>